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6E" w:rsidRDefault="005B736E" w:rsidP="005B736E">
      <w:pPr>
        <w:pStyle w:val="a4"/>
        <w:ind w:left="142" w:firstLine="0"/>
        <w:rPr>
          <w:i w:val="0"/>
          <w:color w:val="000000" w:themeColor="text1"/>
          <w:sz w:val="32"/>
          <w:szCs w:val="32"/>
        </w:rPr>
      </w:pPr>
      <w:r w:rsidRPr="005B736E">
        <w:rPr>
          <w:i w:val="0"/>
          <w:color w:val="000000" w:themeColor="text1"/>
          <w:sz w:val="32"/>
          <w:szCs w:val="32"/>
        </w:rPr>
        <w:t xml:space="preserve">В </w:t>
      </w:r>
      <w:r>
        <w:rPr>
          <w:i w:val="0"/>
          <w:color w:val="000000" w:themeColor="text1"/>
          <w:sz w:val="32"/>
          <w:szCs w:val="32"/>
        </w:rPr>
        <w:t>м</w:t>
      </w:r>
      <w:r w:rsidRPr="005B736E">
        <w:rPr>
          <w:i w:val="0"/>
          <w:color w:val="000000" w:themeColor="text1"/>
          <w:sz w:val="32"/>
          <w:szCs w:val="32"/>
        </w:rPr>
        <w:t xml:space="preserve">униципальном бюджетном дошкольном образовательном учреждении </w:t>
      </w:r>
    </w:p>
    <w:p w:rsidR="005B736E" w:rsidRDefault="005B736E" w:rsidP="005B736E">
      <w:pPr>
        <w:pStyle w:val="a4"/>
        <w:ind w:left="142" w:firstLine="0"/>
        <w:rPr>
          <w:i w:val="0"/>
          <w:color w:val="000000" w:themeColor="text1"/>
          <w:spacing w:val="40"/>
          <w:sz w:val="32"/>
          <w:szCs w:val="32"/>
        </w:rPr>
      </w:pPr>
      <w:r w:rsidRPr="005B736E">
        <w:rPr>
          <w:i w:val="0"/>
          <w:color w:val="000000" w:themeColor="text1"/>
          <w:sz w:val="32"/>
          <w:szCs w:val="32"/>
        </w:rPr>
        <w:t>«Детский сад комбинированного вида №82 «Подсолнушек» имеются оборудованные</w:t>
      </w:r>
      <w:r w:rsidRPr="005B736E">
        <w:rPr>
          <w:i w:val="0"/>
          <w:color w:val="000000" w:themeColor="text1"/>
          <w:spacing w:val="40"/>
          <w:sz w:val="32"/>
          <w:szCs w:val="32"/>
        </w:rPr>
        <w:t xml:space="preserve"> </w:t>
      </w:r>
    </w:p>
    <w:p w:rsidR="005B736E" w:rsidRPr="005B736E" w:rsidRDefault="005B736E" w:rsidP="005B736E">
      <w:pPr>
        <w:pStyle w:val="a4"/>
        <w:ind w:left="142" w:firstLine="0"/>
        <w:rPr>
          <w:i w:val="0"/>
          <w:color w:val="000000" w:themeColor="text1"/>
          <w:sz w:val="32"/>
          <w:szCs w:val="32"/>
        </w:rPr>
      </w:pPr>
      <w:r w:rsidRPr="005B736E">
        <w:rPr>
          <w:i w:val="0"/>
          <w:color w:val="000000" w:themeColor="text1"/>
          <w:sz w:val="32"/>
          <w:szCs w:val="32"/>
        </w:rPr>
        <w:t>учебные группы</w:t>
      </w:r>
      <w:r w:rsidRPr="005B736E">
        <w:rPr>
          <w:i w:val="0"/>
          <w:color w:val="000000" w:themeColor="text1"/>
          <w:spacing w:val="40"/>
          <w:sz w:val="32"/>
          <w:szCs w:val="32"/>
        </w:rPr>
        <w:t xml:space="preserve"> </w:t>
      </w:r>
      <w:r w:rsidRPr="005B736E">
        <w:rPr>
          <w:i w:val="0"/>
          <w:color w:val="000000" w:themeColor="text1"/>
          <w:sz w:val="32"/>
          <w:szCs w:val="32"/>
        </w:rPr>
        <w:t>и кабинеты:</w:t>
      </w:r>
    </w:p>
    <w:p w:rsidR="00F51C5F" w:rsidRDefault="005B736E">
      <w:pPr>
        <w:pStyle w:val="a3"/>
        <w:spacing w:before="452" w:line="240" w:lineRule="auto"/>
        <w:ind w:left="705" w:firstLine="0"/>
      </w:pP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7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rPr>
          <w:spacing w:val="-2"/>
        </w:rPr>
        <w:t>групп: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line="272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(2-3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line="274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года)</w:t>
      </w:r>
    </w:p>
    <w:p w:rsidR="00F51C5F" w:rsidRPr="005B736E" w:rsidRDefault="005B736E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(4-5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5B736E" w:rsidRPr="005B736E" w:rsidRDefault="005B736E" w:rsidP="005B736E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>средняя</w:t>
      </w:r>
      <w:r>
        <w:rPr>
          <w:spacing w:val="-4"/>
          <w:sz w:val="24"/>
        </w:rPr>
        <w:t xml:space="preserve"> логопедическая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(4-5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4"/>
          <w:sz w:val="24"/>
        </w:rPr>
        <w:t>лет)(</w:t>
      </w:r>
      <w:proofErr w:type="gramEnd"/>
      <w:r>
        <w:rPr>
          <w:spacing w:val="-4"/>
          <w:sz w:val="24"/>
        </w:rPr>
        <w:t>ТНР)</w:t>
      </w:r>
    </w:p>
    <w:p w:rsidR="00F51C5F" w:rsidRPr="005B736E" w:rsidRDefault="005B736E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старшая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(5-6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5B736E" w:rsidRPr="005B736E" w:rsidRDefault="005B736E" w:rsidP="005B736E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(5-6</w:t>
      </w:r>
      <w:r>
        <w:rPr>
          <w:spacing w:val="-14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(ОНР)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before="3" w:line="240" w:lineRule="auto"/>
        <w:ind w:left="1431" w:hanging="361"/>
        <w:rPr>
          <w:rFonts w:ascii="Wingdings" w:hAnsi="Wingdings"/>
          <w:sz w:val="24"/>
        </w:rPr>
      </w:pPr>
      <w:r>
        <w:rPr>
          <w:sz w:val="24"/>
        </w:rPr>
        <w:t>подготовительная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(6-7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0"/>
        </w:tabs>
        <w:spacing w:before="4" w:line="235" w:lineRule="auto"/>
        <w:ind w:right="238" w:firstLine="297"/>
        <w:rPr>
          <w:rFonts w:ascii="Wingdings" w:hAnsi="Wingdings"/>
          <w:sz w:val="24"/>
        </w:rPr>
      </w:pPr>
      <w:r>
        <w:rPr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(6-7</w:t>
      </w:r>
      <w:r>
        <w:rPr>
          <w:spacing w:val="-3"/>
          <w:sz w:val="24"/>
        </w:rPr>
        <w:t xml:space="preserve"> </w:t>
      </w:r>
      <w:r>
        <w:rPr>
          <w:sz w:val="24"/>
        </w:rPr>
        <w:t>лет)</w:t>
      </w:r>
      <w:r>
        <w:rPr>
          <w:spacing w:val="-5"/>
          <w:sz w:val="24"/>
        </w:rPr>
        <w:t xml:space="preserve"> </w:t>
      </w:r>
      <w:r>
        <w:rPr>
          <w:sz w:val="24"/>
        </w:rPr>
        <w:t>(ОНР) Имеются учебные залы и кабинеты: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before="9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F51C5F" w:rsidRPr="005B736E" w:rsidRDefault="005B736E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5B736E" w:rsidRDefault="005B736E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pacing w:val="-5"/>
          <w:sz w:val="24"/>
        </w:rPr>
        <w:t>бассейн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proofErr w:type="spellStart"/>
      <w:r>
        <w:rPr>
          <w:sz w:val="24"/>
        </w:rPr>
        <w:t>билингвальный</w:t>
      </w:r>
      <w:proofErr w:type="spellEnd"/>
      <w:r>
        <w:rPr>
          <w:sz w:val="24"/>
        </w:rPr>
        <w:t xml:space="preserve"> кабинет</w:t>
      </w:r>
      <w:r>
        <w:rPr>
          <w:spacing w:val="-6"/>
          <w:sz w:val="24"/>
        </w:rPr>
        <w:t xml:space="preserve"> 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соляная комната</w:t>
      </w:r>
    </w:p>
    <w:p w:rsidR="00F51C5F" w:rsidRPr="00AC47FC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</w:t>
      </w:r>
    </w:p>
    <w:p w:rsidR="00AC47FC" w:rsidRPr="005B736E" w:rsidRDefault="00AC47FC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учителя-логопеда</w:t>
      </w:r>
      <w:bookmarkStart w:id="0" w:name="_GoBack"/>
      <w:bookmarkEnd w:id="0"/>
    </w:p>
    <w:p w:rsidR="005B736E" w:rsidRPr="005B736E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 xml:space="preserve">кабинет </w:t>
      </w:r>
      <w:proofErr w:type="spellStart"/>
      <w:r>
        <w:rPr>
          <w:spacing w:val="-2"/>
          <w:sz w:val="24"/>
        </w:rPr>
        <w:t>сенсорики</w:t>
      </w:r>
      <w:proofErr w:type="spellEnd"/>
    </w:p>
    <w:p w:rsidR="005B736E" w:rsidRPr="005B736E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proofErr w:type="spellStart"/>
      <w:r>
        <w:rPr>
          <w:spacing w:val="-2"/>
          <w:sz w:val="24"/>
        </w:rPr>
        <w:t>мультстудия</w:t>
      </w:r>
      <w:proofErr w:type="spellEnd"/>
    </w:p>
    <w:p w:rsidR="005B736E" w:rsidRPr="005B736E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робототехники</w:t>
      </w:r>
    </w:p>
    <w:p w:rsidR="005B736E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дополнительного образования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</w:t>
      </w:r>
    </w:p>
    <w:sectPr w:rsidR="00F51C5F">
      <w:type w:val="continuous"/>
      <w:pgSz w:w="11920" w:h="16850"/>
      <w:pgMar w:top="10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14FB"/>
    <w:multiLevelType w:val="hybridMultilevel"/>
    <w:tmpl w:val="0CE27790"/>
    <w:lvl w:ilvl="0" w:tplc="38EE5A6C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8485BE4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06A76A0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6FDA86D0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5A027642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23C49C6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01986E44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8696C4C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14F8AB66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1C5F"/>
    <w:rsid w:val="005B736E"/>
    <w:rsid w:val="00AC47FC"/>
    <w:rsid w:val="00F5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5097"/>
  <w15:docId w15:val="{964BA013-D9FD-42F1-BE92-4166A1FB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semiHidden/>
    <w:unhideWhenUsed/>
    <w:rsid w:val="005B736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736E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2025-04-27T18:12:00Z</dcterms:created>
  <dcterms:modified xsi:type="dcterms:W3CDTF">2025-04-27T18:33:00Z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</Properties>
</file>